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B6" w:rsidRPr="002C7EDF" w:rsidRDefault="00E166B6" w:rsidP="00E166B6">
      <w:pPr>
        <w:ind w:firstLineChars="50" w:firstLine="120"/>
        <w:jc w:val="center"/>
      </w:pPr>
    </w:p>
    <w:p w:rsidR="00E166B6" w:rsidRDefault="00E166B6" w:rsidP="00E166B6">
      <w:pPr>
        <w:ind w:firstLineChars="50" w:firstLine="120"/>
        <w:jc w:val="center"/>
      </w:pPr>
      <w:r>
        <w:rPr>
          <w:rFonts w:hint="eastAsia"/>
        </w:rPr>
        <w:t>登録事業を始めるに当たって</w:t>
      </w:r>
    </w:p>
    <w:p w:rsidR="00E166B6" w:rsidRDefault="00E166B6" w:rsidP="00E166B6">
      <w:pPr>
        <w:ind w:firstLineChars="50" w:firstLine="120"/>
      </w:pPr>
    </w:p>
    <w:p w:rsidR="00E166B6" w:rsidRDefault="00B6586E" w:rsidP="00E166B6">
      <w:pPr>
        <w:ind w:firstLineChars="150" w:firstLine="360"/>
      </w:pPr>
      <w:r>
        <w:rPr>
          <w:rFonts w:hint="eastAsia"/>
        </w:rPr>
        <w:t>京都医療センター</w:t>
      </w:r>
      <w:bookmarkStart w:id="0" w:name="_GoBack"/>
      <w:bookmarkEnd w:id="0"/>
      <w:r w:rsidR="00E166B6">
        <w:rPr>
          <w:rFonts w:hint="eastAsia"/>
        </w:rPr>
        <w:t>では、遺伝性乳がん卵巣がんの診断のために、特定非営利活動法人日本</w:t>
      </w:r>
      <w:r w:rsidR="00E166B6">
        <w:rPr>
          <w:rFonts w:hint="eastAsia"/>
        </w:rPr>
        <w:t>HBOC</w:t>
      </w:r>
      <w:r w:rsidR="00E166B6">
        <w:rPr>
          <w:rFonts w:hint="eastAsia"/>
        </w:rPr>
        <w:t>コンソーシアムが実施する</w:t>
      </w:r>
      <w:r w:rsidR="00E166B6">
        <w:rPr>
          <w:rFonts w:hint="eastAsia"/>
        </w:rPr>
        <w:t>BRCA</w:t>
      </w:r>
      <w:r w:rsidR="00E166B6">
        <w:rPr>
          <w:rFonts w:hint="eastAsia"/>
        </w:rPr>
        <w:t>遺伝子検査を受けた方を対象としてデータの収集を行う登録事業に参加協力することといたしました。これは日本人の遺伝性乳がん卵巣がん</w:t>
      </w:r>
      <w:r w:rsidR="00E166B6">
        <w:rPr>
          <w:rFonts w:hint="eastAsia"/>
        </w:rPr>
        <w:t>(HBOC)</w:t>
      </w:r>
      <w:r w:rsidR="00E166B6">
        <w:rPr>
          <w:rFonts w:hint="eastAsia"/>
        </w:rPr>
        <w:t>の症例の積み重ねにより、</w:t>
      </w:r>
      <w:r w:rsidR="00E166B6">
        <w:rPr>
          <w:rFonts w:hint="eastAsia"/>
        </w:rPr>
        <w:t>BRCA</w:t>
      </w:r>
      <w:r w:rsidR="00E166B6">
        <w:rPr>
          <w:rFonts w:hint="eastAsia"/>
        </w:rPr>
        <w:t>遺伝子変異の日本人により適した精確な予測、癌発症の頻度、治療方針、治療成績などの特徴を明らかにして、今後、</w:t>
      </w:r>
      <w:r w:rsidR="00E166B6">
        <w:rPr>
          <w:rFonts w:hint="eastAsia"/>
        </w:rPr>
        <w:t>HBOC</w:t>
      </w:r>
      <w:r w:rsidR="00E166B6">
        <w:rPr>
          <w:rFonts w:hint="eastAsia"/>
        </w:rPr>
        <w:t>の診療で対策を立てていく方のために有用な情報を作成することを目的としています。</w:t>
      </w:r>
    </w:p>
    <w:p w:rsidR="00E166B6" w:rsidRDefault="00E166B6" w:rsidP="00E166B6">
      <w:pPr>
        <w:ind w:firstLineChars="150" w:firstLine="360"/>
      </w:pPr>
      <w:r>
        <w:rPr>
          <w:rFonts w:hint="eastAsia"/>
        </w:rPr>
        <w:t>本登録事業は臨床</w:t>
      </w:r>
      <w:r w:rsidR="00FD31CD">
        <w:rPr>
          <w:rFonts w:hint="eastAsia"/>
        </w:rPr>
        <w:t>研究</w:t>
      </w:r>
      <w:r>
        <w:rPr>
          <w:rFonts w:hint="eastAsia"/>
        </w:rPr>
        <w:t>として各医療機関の倫理審査委員会で承認を受けた上で実施されるものであり、日本</w:t>
      </w:r>
      <w:r>
        <w:rPr>
          <w:rFonts w:hint="eastAsia"/>
        </w:rPr>
        <w:t>HBOC</w:t>
      </w:r>
      <w:r>
        <w:rPr>
          <w:rFonts w:hint="eastAsia"/>
        </w:rPr>
        <w:t>コンソーシアムの倫理委員会及び</w:t>
      </w:r>
      <w:r w:rsidR="00DF6F31">
        <w:rPr>
          <w:rFonts w:hint="eastAsia"/>
        </w:rPr>
        <w:t>京都医療センター</w:t>
      </w:r>
      <w:r w:rsidRPr="00671C82">
        <w:rPr>
          <w:rFonts w:hint="eastAsia"/>
          <w:u w:val="single"/>
        </w:rPr>
        <w:t>の倫理</w:t>
      </w:r>
      <w:r w:rsidR="00DF6F31">
        <w:rPr>
          <w:rFonts w:hint="eastAsia"/>
          <w:u w:val="single"/>
        </w:rPr>
        <w:t>審査</w:t>
      </w:r>
      <w:r w:rsidRPr="00671C82">
        <w:rPr>
          <w:rFonts w:hint="eastAsia"/>
          <w:u w:val="single"/>
        </w:rPr>
        <w:t>委員会</w:t>
      </w:r>
      <w:r>
        <w:rPr>
          <w:rFonts w:hint="eastAsia"/>
        </w:rPr>
        <w:t>の審査で承認を受けています。</w:t>
      </w:r>
    </w:p>
    <w:p w:rsidR="00E166B6" w:rsidRDefault="00E166B6" w:rsidP="00E166B6">
      <w:pPr>
        <w:ind w:firstLineChars="150" w:firstLine="360"/>
      </w:pPr>
      <w:r>
        <w:rPr>
          <w:rFonts w:hint="eastAsia"/>
        </w:rPr>
        <w:t>研究課題名：「</w:t>
      </w:r>
      <w:r>
        <w:rPr>
          <w:rFonts w:hint="eastAsia"/>
        </w:rPr>
        <w:t>BRCA</w:t>
      </w:r>
      <w:r>
        <w:rPr>
          <w:rFonts w:hint="eastAsia"/>
        </w:rPr>
        <w:t>遺伝子検査に関するデータベースの作成」</w:t>
      </w:r>
    </w:p>
    <w:p w:rsidR="00E166B6" w:rsidRPr="005A0BC4" w:rsidRDefault="00E166B6" w:rsidP="00E166B6">
      <w:pPr>
        <w:rPr>
          <w:u w:val="single"/>
        </w:rPr>
      </w:pPr>
      <w:r>
        <w:rPr>
          <w:rFonts w:hint="eastAsia"/>
        </w:rPr>
        <w:t xml:space="preserve">　登録事業とは、具体的に、</w:t>
      </w:r>
      <w:r>
        <w:rPr>
          <w:rFonts w:hint="eastAsia"/>
        </w:rPr>
        <w:t>BRCA</w:t>
      </w:r>
      <w:r>
        <w:rPr>
          <w:rFonts w:hint="eastAsia"/>
        </w:rPr>
        <w:t>遺伝子検査を受けられた方の診療情報（がんの進行度、病理の所見、治療及び治療効果）、遺伝子解析結果及び家族のがんの罹患状況を</w:t>
      </w:r>
      <w:r w:rsidR="00FD31CD">
        <w:rPr>
          <w:rFonts w:hint="eastAsia"/>
        </w:rPr>
        <w:t>各医療機関でまとめ、全国のデータを集計するデータセンターに</w:t>
      </w:r>
      <w:r>
        <w:rPr>
          <w:rFonts w:hint="eastAsia"/>
        </w:rPr>
        <w:t>登録します。また、長期的な治療成績を調査するため、データは</w:t>
      </w:r>
      <w:r>
        <w:rPr>
          <w:rFonts w:hint="eastAsia"/>
        </w:rPr>
        <w:t>1</w:t>
      </w:r>
      <w:r>
        <w:rPr>
          <w:rFonts w:hint="eastAsia"/>
        </w:rPr>
        <w:t>年に</w:t>
      </w:r>
      <w:r>
        <w:rPr>
          <w:rFonts w:hint="eastAsia"/>
        </w:rPr>
        <w:t>1</w:t>
      </w:r>
      <w:r>
        <w:rPr>
          <w:rFonts w:hint="eastAsia"/>
        </w:rPr>
        <w:t>回、各医療機関で</w:t>
      </w:r>
      <w:r w:rsidR="00FD31CD">
        <w:rPr>
          <w:rFonts w:hint="eastAsia"/>
        </w:rPr>
        <w:t>まとめ直し</w:t>
      </w:r>
      <w:r>
        <w:rPr>
          <w:rFonts w:hint="eastAsia"/>
        </w:rPr>
        <w:t>更新を行います。</w:t>
      </w:r>
      <w:r w:rsidRPr="00C06209">
        <w:rPr>
          <w:rFonts w:hint="eastAsia"/>
          <w:u w:val="single"/>
        </w:rPr>
        <w:t>その際、個人を特定できる個人情報はすべて削除した上でデータセンターに登録するシステムになっており、個人情報が外部の施設に同意なしに持ち出されることはありません。</w:t>
      </w:r>
      <w:r w:rsidR="00672F46">
        <w:rPr>
          <w:rFonts w:hint="eastAsia"/>
          <w:u w:val="single"/>
        </w:rPr>
        <w:t>登録された情報はデータセンター内で厳重に保管し、データセンターの関係者だけで登録情報の解析を行います。</w:t>
      </w:r>
      <w:r w:rsidR="005213D5">
        <w:rPr>
          <w:rFonts w:hint="eastAsia"/>
          <w:u w:val="single"/>
        </w:rPr>
        <w:t>有用な解析結果を毎年公表し、全ての医療機関の診療で利用できるようにします。</w:t>
      </w:r>
      <w:r>
        <w:rPr>
          <w:rFonts w:hint="eastAsia"/>
        </w:rPr>
        <w:t>登録事業とは担当医師の地道な努力と対象となる方のご協力があって成り立つものであり、次の世代へ疾患の基本的なデータを残すために多くの関係者の協力が必要です。</w:t>
      </w:r>
    </w:p>
    <w:p w:rsidR="00E166B6" w:rsidRDefault="00E166B6" w:rsidP="00E166B6">
      <w:pPr>
        <w:ind w:firstLineChars="100" w:firstLine="240"/>
      </w:pPr>
      <w:r>
        <w:rPr>
          <w:rFonts w:hint="eastAsia"/>
        </w:rPr>
        <w:t>本登録事業は、登録の対象となる</w:t>
      </w:r>
      <w:r>
        <w:rPr>
          <w:rFonts w:hint="eastAsia"/>
        </w:rPr>
        <w:t>BRCA</w:t>
      </w:r>
      <w:r>
        <w:rPr>
          <w:rFonts w:hint="eastAsia"/>
        </w:rPr>
        <w:t>遺伝子検査を受けられた方に説明文書を用いて本登録事業について説明して同意を得た上で登録を行うこととしています。しかし、すでに治療</w:t>
      </w:r>
      <w:r w:rsidR="00671C82">
        <w:rPr>
          <w:rFonts w:hint="eastAsia"/>
        </w:rPr>
        <w:t>が終了するなど当院を</w:t>
      </w:r>
      <w:r>
        <w:rPr>
          <w:rFonts w:hint="eastAsia"/>
        </w:rPr>
        <w:t>受診していない方や死亡された方については本登録事業の説明や同意をいただくことが</w:t>
      </w:r>
      <w:r w:rsidR="00FD31CD">
        <w:rPr>
          <w:rFonts w:hint="eastAsia"/>
        </w:rPr>
        <w:t>できない場合も</w:t>
      </w:r>
      <w:r>
        <w:rPr>
          <w:rFonts w:hint="eastAsia"/>
        </w:rPr>
        <w:t>、上記の個人情報を削除する形でデータ登録</w:t>
      </w:r>
      <w:r w:rsidR="00FD31CD">
        <w:rPr>
          <w:rFonts w:hint="eastAsia"/>
        </w:rPr>
        <w:t>をさせて</w:t>
      </w:r>
      <w:r>
        <w:rPr>
          <w:rFonts w:hint="eastAsia"/>
        </w:rPr>
        <w:t>いただき</w:t>
      </w:r>
      <w:r w:rsidR="00FD31CD">
        <w:rPr>
          <w:rFonts w:hint="eastAsia"/>
        </w:rPr>
        <w:t>ますのでご理解を賜りたいと</w:t>
      </w:r>
      <w:r>
        <w:rPr>
          <w:rFonts w:hint="eastAsia"/>
        </w:rPr>
        <w:t>存じます。またご本人だけではなく、血縁者の病歴を登録しますが、この場合にも同様に個人情報の取得は一切行うことはなく、個人のプライバシーに配慮して登録事業を行っています。</w:t>
      </w:r>
    </w:p>
    <w:p w:rsidR="00E166B6" w:rsidRDefault="00E166B6" w:rsidP="00E166B6">
      <w:pPr>
        <w:ind w:firstLineChars="100" w:firstLine="240"/>
      </w:pPr>
      <w:r>
        <w:rPr>
          <w:rFonts w:hint="eastAsia"/>
        </w:rPr>
        <w:t>研究協力は任意であり、ご本人が</w:t>
      </w:r>
      <w:r w:rsidR="00FD1258">
        <w:rPr>
          <w:rFonts w:hint="eastAsia"/>
        </w:rPr>
        <w:t>登録事業への参加を希望し</w:t>
      </w:r>
      <w:r>
        <w:rPr>
          <w:rFonts w:hint="eastAsia"/>
        </w:rPr>
        <w:t>ない場合にはデータの登録は行いません。また、本研究</w:t>
      </w:r>
      <w:r w:rsidR="00FD1258">
        <w:rPr>
          <w:rFonts w:hint="eastAsia"/>
        </w:rPr>
        <w:t>に</w:t>
      </w:r>
      <w:r>
        <w:rPr>
          <w:rFonts w:hint="eastAsia"/>
        </w:rPr>
        <w:t>協力いただけなくてもその後の診療</w:t>
      </w:r>
      <w:r>
        <w:rPr>
          <w:rFonts w:hint="eastAsia"/>
        </w:rPr>
        <w:lastRenderedPageBreak/>
        <w:t>に影響が出ることはありません。</w:t>
      </w:r>
    </w:p>
    <w:p w:rsidR="00671C82" w:rsidRDefault="00A84C8A" w:rsidP="00671C82">
      <w:pPr>
        <w:ind w:firstLineChars="100" w:firstLine="240"/>
      </w:pPr>
      <w:r>
        <w:rPr>
          <w:rFonts w:hint="eastAsia"/>
        </w:rPr>
        <w:t>当院</w:t>
      </w:r>
      <w:r w:rsidR="00671C82">
        <w:rPr>
          <w:rFonts w:hint="eastAsia"/>
        </w:rPr>
        <w:t>をすでに受診していない場合には、担当者から</w:t>
      </w:r>
      <w:r>
        <w:rPr>
          <w:rFonts w:hint="eastAsia"/>
        </w:rPr>
        <w:t>直接、</w:t>
      </w:r>
      <w:r w:rsidR="00671C82">
        <w:rPr>
          <w:rFonts w:hint="eastAsia"/>
        </w:rPr>
        <w:t>本研究</w:t>
      </w:r>
      <w:r>
        <w:rPr>
          <w:rFonts w:hint="eastAsia"/>
        </w:rPr>
        <w:t>の詳しい</w:t>
      </w:r>
      <w:r w:rsidR="00671C82">
        <w:rPr>
          <w:rFonts w:hint="eastAsia"/>
        </w:rPr>
        <w:t>説明を実施するのが難しいのですが、本登録事業についてご不明・ご心配な点がある場合、登録事業への参加を拒否したい場合などは、下記連絡先までお問い合わせください。</w:t>
      </w:r>
    </w:p>
    <w:p w:rsidR="00671C82" w:rsidRDefault="00671C82" w:rsidP="00671C82">
      <w:pPr>
        <w:ind w:firstLineChars="100" w:firstLine="240"/>
      </w:pPr>
      <w:r>
        <w:rPr>
          <w:rFonts w:hint="eastAsia"/>
        </w:rPr>
        <w:t>上記登録事業にご理解いただき、ご協力いただけますようよろしくお願い申し上げます。</w:t>
      </w:r>
    </w:p>
    <w:p w:rsidR="00E36E25" w:rsidRDefault="00E36E25" w:rsidP="00C06209"/>
    <w:p w:rsidR="00E166B6" w:rsidRDefault="00E166B6" w:rsidP="00E166B6"/>
    <w:p w:rsidR="00671C82" w:rsidRDefault="00671C82" w:rsidP="00E166B6"/>
    <w:p w:rsidR="00E166B6" w:rsidRDefault="00E166B6" w:rsidP="00E166B6">
      <w:r>
        <w:rPr>
          <w:rFonts w:hint="eastAsia"/>
        </w:rPr>
        <w:t>（日本</w:t>
      </w:r>
      <w:r>
        <w:rPr>
          <w:rFonts w:hint="eastAsia"/>
        </w:rPr>
        <w:t>HBOC</w:t>
      </w:r>
      <w:r>
        <w:rPr>
          <w:rFonts w:hint="eastAsia"/>
        </w:rPr>
        <w:t>コンソーシアムにおける</w:t>
      </w:r>
      <w:r w:rsidR="00671C82">
        <w:rPr>
          <w:rFonts w:hint="eastAsia"/>
        </w:rPr>
        <w:t>研究代表者）</w:t>
      </w:r>
    </w:p>
    <w:p w:rsidR="00E166B6" w:rsidRDefault="00E166B6" w:rsidP="00E166B6">
      <w:r>
        <w:rPr>
          <w:rFonts w:hint="eastAsia"/>
        </w:rPr>
        <w:t>日本</w:t>
      </w:r>
      <w:r>
        <w:rPr>
          <w:rFonts w:hint="eastAsia"/>
        </w:rPr>
        <w:t>HBOC</w:t>
      </w:r>
      <w:r>
        <w:rPr>
          <w:rFonts w:hint="eastAsia"/>
        </w:rPr>
        <w:t>コンソーシアム</w:t>
      </w:r>
    </w:p>
    <w:p w:rsidR="00E166B6" w:rsidRDefault="00E166B6" w:rsidP="00E166B6">
      <w:r>
        <w:rPr>
          <w:rFonts w:hint="eastAsia"/>
        </w:rPr>
        <w:t>理事長</w:t>
      </w:r>
    </w:p>
    <w:p w:rsidR="00E166B6" w:rsidRDefault="00E166B6" w:rsidP="00E166B6">
      <w:r>
        <w:rPr>
          <w:rFonts w:hint="eastAsia"/>
        </w:rPr>
        <w:t>中村　清吾</w:t>
      </w:r>
    </w:p>
    <w:p w:rsidR="00671C82" w:rsidRDefault="00671C82" w:rsidP="00E166B6"/>
    <w:p w:rsidR="00671C82" w:rsidRDefault="00671C82" w:rsidP="00671C82">
      <w:r>
        <w:rPr>
          <w:rFonts w:hint="eastAsia"/>
        </w:rPr>
        <w:t>（当医療機関における責任者）</w:t>
      </w:r>
    </w:p>
    <w:p w:rsidR="00DF6F31" w:rsidRDefault="00DF6F31" w:rsidP="00DF6F31">
      <w:r>
        <w:rPr>
          <w:rFonts w:hint="eastAsia"/>
        </w:rPr>
        <w:t>独立行政法人国立病院機構　京都医療センター　乳腺外科</w:t>
      </w:r>
    </w:p>
    <w:p w:rsidR="00DF6F31" w:rsidRDefault="00DF6F31" w:rsidP="00DF6F31">
      <w:r w:rsidRPr="00DF6F31">
        <w:rPr>
          <w:rFonts w:hint="eastAsia"/>
        </w:rPr>
        <w:t>山﨑　誠二</w:t>
      </w:r>
    </w:p>
    <w:p w:rsidR="00DF6F31" w:rsidRDefault="00DF6F31" w:rsidP="00DF6F31">
      <w:r>
        <w:rPr>
          <w:rFonts w:hint="eastAsia"/>
        </w:rPr>
        <w:t>〒</w:t>
      </w:r>
      <w:r>
        <w:rPr>
          <w:rFonts w:hint="eastAsia"/>
        </w:rPr>
        <w:t>612-8555</w:t>
      </w:r>
      <w:r>
        <w:rPr>
          <w:rFonts w:hint="eastAsia"/>
        </w:rPr>
        <w:t xml:space="preserve">　京都府京都市伏見区深草向畑町</w:t>
      </w:r>
      <w:r>
        <w:rPr>
          <w:rFonts w:hint="eastAsia"/>
        </w:rPr>
        <w:t>1-1</w:t>
      </w:r>
    </w:p>
    <w:p w:rsidR="00671C82" w:rsidRDefault="00DF6F31" w:rsidP="00671C82">
      <w:r>
        <w:rPr>
          <w:rFonts w:hint="eastAsia"/>
        </w:rPr>
        <w:t>TEL</w:t>
      </w:r>
      <w:r>
        <w:rPr>
          <w:rFonts w:hint="eastAsia"/>
        </w:rPr>
        <w:t>：</w:t>
      </w:r>
      <w:r>
        <w:rPr>
          <w:rFonts w:hint="eastAsia"/>
        </w:rPr>
        <w:t>075-641-9161</w:t>
      </w:r>
      <w:r>
        <w:rPr>
          <w:rFonts w:hint="eastAsia"/>
        </w:rPr>
        <w:t xml:space="preserve">　</w:t>
      </w:r>
      <w:r>
        <w:rPr>
          <w:rFonts w:hint="eastAsia"/>
        </w:rPr>
        <w:t>FAX</w:t>
      </w:r>
      <w:r>
        <w:rPr>
          <w:rFonts w:hint="eastAsia"/>
        </w:rPr>
        <w:t>：</w:t>
      </w:r>
      <w:r>
        <w:rPr>
          <w:rFonts w:hint="eastAsia"/>
        </w:rPr>
        <w:t>075-643-4325</w:t>
      </w:r>
    </w:p>
    <w:p w:rsidR="00671C82" w:rsidRDefault="00671C82" w:rsidP="00E166B6"/>
    <w:p w:rsidR="00671C82" w:rsidRDefault="00671C82" w:rsidP="00E166B6">
      <w:r>
        <w:rPr>
          <w:rFonts w:hint="eastAsia"/>
        </w:rPr>
        <w:t>（上記研究に関する問い合わせ先）</w:t>
      </w:r>
    </w:p>
    <w:p w:rsidR="00DF6F31" w:rsidRDefault="00DF6F31" w:rsidP="00DF6F31">
      <w:r>
        <w:rPr>
          <w:rFonts w:hint="eastAsia"/>
        </w:rPr>
        <w:t>症例登録代表者</w:t>
      </w:r>
    </w:p>
    <w:p w:rsidR="00BE61F2" w:rsidRDefault="00BE61F2" w:rsidP="00DF6F31">
      <w:r>
        <w:rPr>
          <w:rFonts w:hint="eastAsia"/>
        </w:rPr>
        <w:t>独立行政法人国立病院機構　京都医療センター</w:t>
      </w:r>
    </w:p>
    <w:p w:rsidR="00BE61F2" w:rsidRDefault="00DF6F31" w:rsidP="00DF6F31">
      <w:r>
        <w:rPr>
          <w:rFonts w:hint="eastAsia"/>
        </w:rPr>
        <w:t>産科婦人科</w:t>
      </w:r>
      <w:r w:rsidR="00BE61F2">
        <w:rPr>
          <w:rFonts w:hint="eastAsia"/>
        </w:rPr>
        <w:t xml:space="preserve">　</w:t>
      </w:r>
      <w:r w:rsidRPr="00DF6F31">
        <w:rPr>
          <w:rFonts w:hint="eastAsia"/>
        </w:rPr>
        <w:t>山口　建</w:t>
      </w:r>
      <w:r w:rsidR="00BE61F2">
        <w:rPr>
          <w:rFonts w:hint="eastAsia"/>
        </w:rPr>
        <w:t xml:space="preserve">　もしくは　遺伝診療部　遺伝カウンセラー</w:t>
      </w:r>
    </w:p>
    <w:p w:rsidR="00DF6F31" w:rsidRDefault="00DF6F31" w:rsidP="00DF6F31">
      <w:r>
        <w:rPr>
          <w:rFonts w:hint="eastAsia"/>
        </w:rPr>
        <w:t>〒</w:t>
      </w:r>
      <w:r>
        <w:rPr>
          <w:rFonts w:hint="eastAsia"/>
        </w:rPr>
        <w:t>612-8555</w:t>
      </w:r>
      <w:r>
        <w:rPr>
          <w:rFonts w:hint="eastAsia"/>
        </w:rPr>
        <w:t xml:space="preserve">　京都府京都市伏見区深草向畑町</w:t>
      </w:r>
      <w:r>
        <w:rPr>
          <w:rFonts w:hint="eastAsia"/>
        </w:rPr>
        <w:t>1-1</w:t>
      </w:r>
    </w:p>
    <w:p w:rsidR="00E166B6" w:rsidRDefault="00DF6F31">
      <w:r>
        <w:rPr>
          <w:rFonts w:hint="eastAsia"/>
        </w:rPr>
        <w:t>TEL</w:t>
      </w:r>
      <w:r>
        <w:rPr>
          <w:rFonts w:hint="eastAsia"/>
        </w:rPr>
        <w:t>：</w:t>
      </w:r>
      <w:r>
        <w:rPr>
          <w:rFonts w:hint="eastAsia"/>
        </w:rPr>
        <w:t>075-641-9161</w:t>
      </w:r>
      <w:r>
        <w:rPr>
          <w:rFonts w:hint="eastAsia"/>
        </w:rPr>
        <w:t xml:space="preserve">　</w:t>
      </w:r>
      <w:r>
        <w:rPr>
          <w:rFonts w:hint="eastAsia"/>
        </w:rPr>
        <w:t>FAX</w:t>
      </w:r>
      <w:r>
        <w:rPr>
          <w:rFonts w:hint="eastAsia"/>
        </w:rPr>
        <w:t>：</w:t>
      </w:r>
      <w:r>
        <w:rPr>
          <w:rFonts w:hint="eastAsia"/>
        </w:rPr>
        <w:t>075-643-4325</w:t>
      </w:r>
    </w:p>
    <w:p w:rsidR="00E166B6" w:rsidRDefault="00E166B6"/>
    <w:p w:rsidR="00E166B6" w:rsidRPr="00E166B6" w:rsidRDefault="00E166B6"/>
    <w:p w:rsidR="00BC14D7" w:rsidRDefault="00BC14D7"/>
    <w:p w:rsidR="00BC14D7" w:rsidRDefault="00BC14D7"/>
    <w:p w:rsidR="00BC14D7" w:rsidRDefault="00BC14D7"/>
    <w:p w:rsidR="00BC14D7" w:rsidRDefault="00BC14D7"/>
    <w:sectPr w:rsidR="00BC14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03" w:rsidRDefault="00072F03" w:rsidP="009468E2">
      <w:r>
        <w:separator/>
      </w:r>
    </w:p>
  </w:endnote>
  <w:endnote w:type="continuationSeparator" w:id="0">
    <w:p w:rsidR="00072F03" w:rsidRDefault="00072F03" w:rsidP="0094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03" w:rsidRDefault="00072F03" w:rsidP="009468E2">
      <w:r>
        <w:separator/>
      </w:r>
    </w:p>
  </w:footnote>
  <w:footnote w:type="continuationSeparator" w:id="0">
    <w:p w:rsidR="00072F03" w:rsidRDefault="00072F03" w:rsidP="00946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30"/>
    <w:rsid w:val="00022FE2"/>
    <w:rsid w:val="00072F03"/>
    <w:rsid w:val="00093FB3"/>
    <w:rsid w:val="000E6770"/>
    <w:rsid w:val="001146AA"/>
    <w:rsid w:val="001454BC"/>
    <w:rsid w:val="00165AA2"/>
    <w:rsid w:val="00172632"/>
    <w:rsid w:val="001D18A1"/>
    <w:rsid w:val="00223C80"/>
    <w:rsid w:val="00246936"/>
    <w:rsid w:val="002C7EDF"/>
    <w:rsid w:val="002D5DCF"/>
    <w:rsid w:val="0031221E"/>
    <w:rsid w:val="003460F8"/>
    <w:rsid w:val="00347A42"/>
    <w:rsid w:val="0035737C"/>
    <w:rsid w:val="0037609F"/>
    <w:rsid w:val="003D4B9C"/>
    <w:rsid w:val="004070D7"/>
    <w:rsid w:val="00447A6E"/>
    <w:rsid w:val="005213D5"/>
    <w:rsid w:val="005348B6"/>
    <w:rsid w:val="0059563C"/>
    <w:rsid w:val="005A0BC4"/>
    <w:rsid w:val="00603BC1"/>
    <w:rsid w:val="00637F4E"/>
    <w:rsid w:val="00671C82"/>
    <w:rsid w:val="00672F46"/>
    <w:rsid w:val="006738CB"/>
    <w:rsid w:val="00673A29"/>
    <w:rsid w:val="0069789B"/>
    <w:rsid w:val="00735DFD"/>
    <w:rsid w:val="007E3151"/>
    <w:rsid w:val="0089560F"/>
    <w:rsid w:val="009468E2"/>
    <w:rsid w:val="00967B54"/>
    <w:rsid w:val="00A065FC"/>
    <w:rsid w:val="00A4390B"/>
    <w:rsid w:val="00A84C8A"/>
    <w:rsid w:val="00A8709D"/>
    <w:rsid w:val="00B16E8C"/>
    <w:rsid w:val="00B6586E"/>
    <w:rsid w:val="00B65F2C"/>
    <w:rsid w:val="00BB643C"/>
    <w:rsid w:val="00BC14D7"/>
    <w:rsid w:val="00BC53A9"/>
    <w:rsid w:val="00BE61F2"/>
    <w:rsid w:val="00C06209"/>
    <w:rsid w:val="00C80F97"/>
    <w:rsid w:val="00CC0B20"/>
    <w:rsid w:val="00CF498F"/>
    <w:rsid w:val="00D65B70"/>
    <w:rsid w:val="00DE7BCE"/>
    <w:rsid w:val="00DF6F31"/>
    <w:rsid w:val="00E072A8"/>
    <w:rsid w:val="00E166B6"/>
    <w:rsid w:val="00E36E25"/>
    <w:rsid w:val="00E856F1"/>
    <w:rsid w:val="00ED4111"/>
    <w:rsid w:val="00F26FAE"/>
    <w:rsid w:val="00F53C30"/>
    <w:rsid w:val="00F97498"/>
    <w:rsid w:val="00FD1258"/>
    <w:rsid w:val="00FD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FF83F1-5889-4AD8-AC0E-3C9D5EA9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8E2"/>
    <w:pPr>
      <w:tabs>
        <w:tab w:val="center" w:pos="4252"/>
        <w:tab w:val="right" w:pos="8504"/>
      </w:tabs>
      <w:snapToGrid w:val="0"/>
    </w:pPr>
  </w:style>
  <w:style w:type="character" w:customStyle="1" w:styleId="a4">
    <w:name w:val="ヘッダー (文字)"/>
    <w:basedOn w:val="a0"/>
    <w:link w:val="a3"/>
    <w:uiPriority w:val="99"/>
    <w:rsid w:val="009468E2"/>
  </w:style>
  <w:style w:type="paragraph" w:styleId="a5">
    <w:name w:val="footer"/>
    <w:basedOn w:val="a"/>
    <w:link w:val="a6"/>
    <w:uiPriority w:val="99"/>
    <w:unhideWhenUsed/>
    <w:rsid w:val="009468E2"/>
    <w:pPr>
      <w:tabs>
        <w:tab w:val="center" w:pos="4252"/>
        <w:tab w:val="right" w:pos="8504"/>
      </w:tabs>
      <w:snapToGrid w:val="0"/>
    </w:pPr>
  </w:style>
  <w:style w:type="character" w:customStyle="1" w:styleId="a6">
    <w:name w:val="フッター (文字)"/>
    <w:basedOn w:val="a0"/>
    <w:link w:val="a5"/>
    <w:uiPriority w:val="99"/>
    <w:rsid w:val="009468E2"/>
  </w:style>
  <w:style w:type="paragraph" w:styleId="a7">
    <w:name w:val="Balloon Text"/>
    <w:basedOn w:val="a"/>
    <w:link w:val="a8"/>
    <w:uiPriority w:val="99"/>
    <w:semiHidden/>
    <w:unhideWhenUsed/>
    <w:rsid w:val="00B16E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山口 建</cp:lastModifiedBy>
  <cp:revision>2</cp:revision>
  <cp:lastPrinted>2017-05-16T02:46:00Z</cp:lastPrinted>
  <dcterms:created xsi:type="dcterms:W3CDTF">2018-08-15T04:18:00Z</dcterms:created>
  <dcterms:modified xsi:type="dcterms:W3CDTF">2018-08-15T04:18:00Z</dcterms:modified>
</cp:coreProperties>
</file>